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2CD5" w14:textId="77777777" w:rsidR="00196D23" w:rsidRPr="00AE22E0" w:rsidRDefault="00196D23" w:rsidP="00196D23">
      <w:pPr>
        <w:pStyle w:val="AralkYok"/>
        <w:rPr>
          <w:rFonts w:ascii="Cambria" w:hAnsi="Cambria" w:cs="Times New Roman"/>
          <w:sz w:val="10"/>
          <w:szCs w:val="10"/>
        </w:rPr>
      </w:pPr>
    </w:p>
    <w:tbl>
      <w:tblPr>
        <w:tblStyle w:val="DzTablo11"/>
        <w:tblW w:w="9916" w:type="dxa"/>
        <w:tblLook w:val="04A0" w:firstRow="1" w:lastRow="0" w:firstColumn="1" w:lastColumn="0" w:noHBand="0" w:noVBand="1"/>
      </w:tblPr>
      <w:tblGrid>
        <w:gridCol w:w="3034"/>
        <w:gridCol w:w="406"/>
        <w:gridCol w:w="1988"/>
        <w:gridCol w:w="433"/>
        <w:gridCol w:w="1940"/>
        <w:gridCol w:w="435"/>
        <w:gridCol w:w="1680"/>
      </w:tblGrid>
      <w:tr w:rsidR="00F067F1" w:rsidRPr="00AE22E0" w14:paraId="353B2FE5" w14:textId="77777777" w:rsidTr="00171F15">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77777777" w:rsidR="00F067F1" w:rsidRPr="00AE22E0" w:rsidRDefault="00AA3153" w:rsidP="000E7BFB">
            <w:pPr>
              <w:pStyle w:val="AralkYok"/>
              <w:rPr>
                <w:rFonts w:ascii="Cambria" w:hAnsi="Cambria" w:cs="Times New Roman"/>
                <w:b w:val="0"/>
              </w:rPr>
            </w:pPr>
            <w:r w:rsidRPr="00AE22E0">
              <w:rPr>
                <w:rFonts w:ascii="Cambria" w:hAnsi="Cambria" w:cs="Times New Roman"/>
                <w:b w:val="0"/>
              </w:rPr>
              <w:t>Konuşmacı</w:t>
            </w:r>
          </w:p>
        </w:tc>
        <w:tc>
          <w:tcPr>
            <w:tcW w:w="6831" w:type="dxa"/>
            <w:gridSpan w:val="6"/>
            <w:shd w:val="clear" w:color="auto" w:fill="auto"/>
            <w:vAlign w:val="center"/>
          </w:tcPr>
          <w:p w14:paraId="0B195AEF" w14:textId="04AC7F1E" w:rsidR="00F067F1" w:rsidRPr="00AE22E0" w:rsidRDefault="00816A53"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Nihan Feyman Gök </w:t>
            </w:r>
          </w:p>
        </w:tc>
      </w:tr>
      <w:tr w:rsidR="00AA3153" w:rsidRPr="00AE22E0" w14:paraId="5F5DE217"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6831" w:type="dxa"/>
            <w:gridSpan w:val="6"/>
            <w:shd w:val="clear" w:color="auto" w:fill="auto"/>
            <w:vAlign w:val="center"/>
          </w:tcPr>
          <w:p w14:paraId="437AF6E1" w14:textId="6493C5E0" w:rsidR="00AA3153" w:rsidRPr="00AE22E0" w:rsidRDefault="00816A53"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Doç. Dr. </w:t>
            </w:r>
          </w:p>
        </w:tc>
      </w:tr>
      <w:tr w:rsidR="00AA3153" w:rsidRPr="00AE22E0" w14:paraId="2B8224FF"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6831" w:type="dxa"/>
            <w:gridSpan w:val="6"/>
            <w:shd w:val="clear" w:color="auto" w:fill="auto"/>
            <w:vAlign w:val="center"/>
          </w:tcPr>
          <w:p w14:paraId="2A5F77C2" w14:textId="75595AB0" w:rsidR="00AA3153" w:rsidRPr="00AE22E0" w:rsidRDefault="00033F8C"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Çankırı Karatekin </w:t>
            </w:r>
            <w:r w:rsidR="00470EA5">
              <w:rPr>
                <w:rFonts w:ascii="Cambria" w:hAnsi="Cambria" w:cs="Times New Roman"/>
                <w:bCs/>
              </w:rPr>
              <w:t>Üniversitesi</w:t>
            </w:r>
          </w:p>
        </w:tc>
      </w:tr>
      <w:tr w:rsidR="00AA3153" w:rsidRPr="00AE22E0" w14:paraId="2BF491E6"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6831" w:type="dxa"/>
            <w:gridSpan w:val="6"/>
            <w:shd w:val="clear" w:color="auto" w:fill="auto"/>
            <w:vAlign w:val="center"/>
          </w:tcPr>
          <w:p w14:paraId="25F465DD" w14:textId="0472AF85" w:rsidR="00AA3153" w:rsidRPr="00AE22E0" w:rsidRDefault="004D19E4" w:rsidP="0031689B">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Türkiye Yüzyılında Okul Öncesi Dönem İçin Coğrafya Eğitimi </w:t>
            </w:r>
          </w:p>
        </w:tc>
      </w:tr>
      <w:tr w:rsidR="00AA3153" w:rsidRPr="00AE22E0" w14:paraId="3D0C6A5E"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6831" w:type="dxa"/>
            <w:gridSpan w:val="6"/>
            <w:shd w:val="clear" w:color="auto" w:fill="auto"/>
            <w:vAlign w:val="center"/>
          </w:tcPr>
          <w:p w14:paraId="3F65BCE5" w14:textId="4572685B" w:rsidR="00AA3153" w:rsidRPr="00470EA5" w:rsidRDefault="004D19E4" w:rsidP="00742210">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vertAlign w:val="superscript"/>
              </w:rPr>
            </w:pPr>
            <w:r>
              <w:rPr>
                <w:rFonts w:ascii="Cambria" w:hAnsi="Cambria" w:cs="Times New Roman"/>
                <w:bCs/>
              </w:rPr>
              <w:t>06.05.2025</w:t>
            </w:r>
            <w:r w:rsidR="00011512">
              <w:rPr>
                <w:rFonts w:ascii="Cambria" w:hAnsi="Cambria" w:cs="Times New Roman"/>
                <w:bCs/>
              </w:rPr>
              <w:t xml:space="preserve">-16.05.2025 </w:t>
            </w:r>
          </w:p>
        </w:tc>
      </w:tr>
      <w:tr w:rsidR="00AA3153" w:rsidRPr="00AE22E0" w14:paraId="1BC4ACA0"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Platform</w:t>
            </w:r>
          </w:p>
        </w:tc>
        <w:sdt>
          <w:sdtPr>
            <w:rPr>
              <w:rFonts w:ascii="Cambria" w:hAnsi="Cambria" w:cs="Times New Roman"/>
            </w:rPr>
            <w:id w:val="848750508"/>
          </w:sdtPr>
          <w:sdtContent>
            <w:tc>
              <w:tcPr>
                <w:tcW w:w="248" w:type="dxa"/>
                <w:shd w:val="clear" w:color="auto" w:fill="auto"/>
                <w:vAlign w:val="center"/>
              </w:tcPr>
              <w:p w14:paraId="22FB02A3" w14:textId="46E75270" w:rsidR="00AA3153" w:rsidRPr="00AE22E0" w:rsidRDefault="004D19E4"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816A53">
                  <w:rPr>
                    <w:rFonts w:ascii="Segoe UI Symbol" w:hAnsi="Segoe UI Symbol" w:cs="Segoe UI Symbol"/>
                    <w:b/>
                    <w:bCs/>
                  </w:rPr>
                  <w:t>☐</w:t>
                </w:r>
              </w:p>
            </w:tc>
          </w:sdtContent>
        </w:sdt>
        <w:tc>
          <w:tcPr>
            <w:tcW w:w="2018" w:type="dxa"/>
            <w:shd w:val="clear" w:color="auto" w:fill="auto"/>
            <w:vAlign w:val="center"/>
          </w:tcPr>
          <w:p w14:paraId="12A0DC7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Çevrimiçi</w:t>
            </w:r>
          </w:p>
        </w:tc>
        <w:tc>
          <w:tcPr>
            <w:tcW w:w="436" w:type="dxa"/>
            <w:shd w:val="clear" w:color="auto" w:fill="auto"/>
            <w:vAlign w:val="center"/>
          </w:tcPr>
          <w:p w14:paraId="403786DE" w14:textId="4277CD6F" w:rsidR="00AA3153" w:rsidRPr="00AE22E0" w:rsidRDefault="004D19E4"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b/>
                <w:bCs/>
              </w:rPr>
              <w:t>X</w:t>
            </w:r>
          </w:p>
        </w:tc>
        <w:tc>
          <w:tcPr>
            <w:tcW w:w="1984" w:type="dxa"/>
            <w:shd w:val="clear" w:color="auto" w:fill="auto"/>
            <w:vAlign w:val="center"/>
          </w:tcPr>
          <w:p w14:paraId="2D3DDC39" w14:textId="007293B0"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Yüz yüze</w:t>
            </w:r>
            <w:r w:rsidR="00470EA5">
              <w:rPr>
                <w:rFonts w:ascii="Cambria" w:hAnsi="Cambria" w:cs="Times New Roman"/>
              </w:rPr>
              <w:t xml:space="preserve"> </w:t>
            </w:r>
          </w:p>
        </w:tc>
        <w:sdt>
          <w:sdtPr>
            <w:rPr>
              <w:rFonts w:ascii="Cambria" w:hAnsi="Cambria" w:cs="Times New Roman"/>
            </w:rPr>
            <w:id w:val="282231865"/>
          </w:sdtPr>
          <w:sdtContent>
            <w:tc>
              <w:tcPr>
                <w:tcW w:w="436" w:type="dxa"/>
                <w:shd w:val="clear" w:color="auto" w:fill="auto"/>
                <w:vAlign w:val="center"/>
              </w:tcPr>
              <w:p w14:paraId="39364DED" w14:textId="4BC049C9" w:rsidR="00AA3153" w:rsidRPr="00AE22E0" w:rsidRDefault="00F81B0A"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F81B0A">
                  <w:rPr>
                    <w:rFonts w:ascii="Segoe UI Symbol" w:hAnsi="Segoe UI Symbol" w:cs="Segoe UI Symbol"/>
                  </w:rPr>
                  <w:t>☐</w:t>
                </w:r>
              </w:p>
            </w:tc>
          </w:sdtContent>
        </w:sdt>
        <w:tc>
          <w:tcPr>
            <w:tcW w:w="1709" w:type="dxa"/>
            <w:shd w:val="clear" w:color="auto" w:fill="auto"/>
            <w:vAlign w:val="center"/>
          </w:tcPr>
          <w:p w14:paraId="7358410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Karma</w:t>
            </w:r>
          </w:p>
        </w:tc>
      </w:tr>
      <w:tr w:rsidR="00857150" w:rsidRPr="00AE22E0" w14:paraId="1CF830E4"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31F373C" w14:textId="17E73B9A" w:rsidR="002D4BA3" w:rsidRPr="002D4BA3" w:rsidRDefault="00857150" w:rsidP="000E7BFB">
            <w:pPr>
              <w:pStyle w:val="AralkYok"/>
              <w:rPr>
                <w:rFonts w:ascii="Cambria" w:hAnsi="Cambria" w:cs="Times New Roman"/>
                <w:bCs w:val="0"/>
                <w:color w:val="C00000"/>
              </w:rPr>
            </w:pPr>
            <w:r w:rsidRPr="00AE22E0">
              <w:rPr>
                <w:rFonts w:ascii="Cambria" w:hAnsi="Cambria" w:cs="Times New Roman"/>
                <w:b w:val="0"/>
              </w:rPr>
              <w:t>Etkinli</w:t>
            </w:r>
            <w:r w:rsidR="002D4BA3">
              <w:rPr>
                <w:rFonts w:ascii="Cambria" w:hAnsi="Cambria" w:cs="Times New Roman"/>
                <w:b w:val="0"/>
              </w:rPr>
              <w:t xml:space="preserve">ğin </w:t>
            </w:r>
            <w:r w:rsidRPr="00AE22E0">
              <w:rPr>
                <w:rFonts w:ascii="Cambria" w:hAnsi="Cambria" w:cs="Times New Roman"/>
                <w:b w:val="0"/>
              </w:rPr>
              <w:t xml:space="preserve">Program </w:t>
            </w:r>
            <w:r w:rsidR="002D4BA3">
              <w:rPr>
                <w:rFonts w:ascii="Cambria" w:hAnsi="Cambria" w:cs="Times New Roman"/>
                <w:b w:val="0"/>
              </w:rPr>
              <w:t xml:space="preserve">Amaç ve </w:t>
            </w:r>
            <w:r w:rsidRPr="00AE22E0">
              <w:rPr>
                <w:rFonts w:ascii="Cambria" w:hAnsi="Cambria" w:cs="Times New Roman"/>
                <w:b w:val="0"/>
              </w:rPr>
              <w:t>Çıktı</w:t>
            </w:r>
            <w:r w:rsidR="002D4BA3">
              <w:rPr>
                <w:rFonts w:ascii="Cambria" w:hAnsi="Cambria" w:cs="Times New Roman"/>
                <w:b w:val="0"/>
              </w:rPr>
              <w:t xml:space="preserve"> İ</w:t>
            </w:r>
            <w:r w:rsidRPr="00AE22E0">
              <w:rPr>
                <w:rFonts w:ascii="Cambria" w:hAnsi="Cambria" w:cs="Times New Roman"/>
                <w:b w:val="0"/>
              </w:rPr>
              <w:t>lişkisi</w:t>
            </w:r>
            <w:r w:rsidR="002D4BA3" w:rsidRPr="002D4BA3">
              <w:rPr>
                <w:rFonts w:ascii="Cambria" w:hAnsi="Cambria" w:cs="Times New Roman"/>
                <w:b w:val="0"/>
                <w:color w:val="C00000"/>
              </w:rPr>
              <w:t>*</w:t>
            </w:r>
          </w:p>
        </w:tc>
        <w:tc>
          <w:tcPr>
            <w:tcW w:w="6831" w:type="dxa"/>
            <w:gridSpan w:val="6"/>
            <w:shd w:val="clear" w:color="auto" w:fill="auto"/>
            <w:vAlign w:val="center"/>
          </w:tcPr>
          <w:p w14:paraId="3F96F315" w14:textId="75BA0479" w:rsidR="00857150" w:rsidRPr="00AE22E0" w:rsidRDefault="001205EE"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PÇ6-PÇ7-PÇ8</w:t>
            </w:r>
          </w:p>
        </w:tc>
      </w:tr>
      <w:tr w:rsidR="00171F15" w:rsidRPr="00AE22E0" w14:paraId="18A065B4"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6831" w:type="dxa"/>
            <w:gridSpan w:val="6"/>
            <w:shd w:val="clear" w:color="auto" w:fill="auto"/>
            <w:vAlign w:val="center"/>
          </w:tcPr>
          <w:p w14:paraId="2827C43F" w14:textId="6AF9276D" w:rsidR="00171F15" w:rsidRPr="00AE22E0" w:rsidRDefault="00470EA5" w:rsidP="00171F15">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Nitelikli Eğitim</w:t>
            </w:r>
            <w:r w:rsidR="00033F8C">
              <w:rPr>
                <w:rFonts w:ascii="Cambria" w:hAnsi="Cambria" w:cs="Times New Roman"/>
              </w:rPr>
              <w:t xml:space="preserve"> (4.Hedef) </w:t>
            </w:r>
          </w:p>
        </w:tc>
      </w:tr>
    </w:tbl>
    <w:p w14:paraId="78786082" w14:textId="3123619D" w:rsidR="00F067F1" w:rsidRDefault="002D4BA3" w:rsidP="002D4BA3">
      <w:pPr>
        <w:pStyle w:val="AralkYok"/>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6533994A" w14:textId="77777777" w:rsidR="000D5EA7" w:rsidRPr="002D4BA3" w:rsidRDefault="000D5EA7" w:rsidP="002D4BA3">
      <w:pPr>
        <w:pStyle w:val="AralkYok"/>
        <w:jc w:val="both"/>
        <w:rPr>
          <w:rFonts w:ascii="Cambria" w:hAnsi="Cambria" w:cs="Times New Roman"/>
          <w:i/>
          <w:iCs/>
          <w:sz w:val="18"/>
          <w:szCs w:val="18"/>
        </w:rPr>
      </w:pP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AE22E0" w14:paraId="0170B445"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0E7BFB" w:rsidRPr="00AE22E0" w14:paraId="623C093D"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146998D3" w:rsidR="000E7BFB" w:rsidRPr="00AE22E0" w:rsidRDefault="004707F7" w:rsidP="001D7E77">
                <w:pPr>
                  <w:pStyle w:val="AralkYok"/>
                  <w:rPr>
                    <w:rFonts w:ascii="Cambria" w:hAnsi="Cambria" w:cs="Times New Roman"/>
                    <w:b w:val="0"/>
                    <w:bCs w:val="0"/>
                  </w:rPr>
                </w:pPr>
                <w:r>
                  <w:rPr>
                    <w:rFonts w:ascii="Cambria" w:hAnsi="Cambria" w:cs="Times New Roman"/>
                  </w:rPr>
                  <w:t>X</w:t>
                </w:r>
              </w:p>
            </w:tc>
          </w:sdtContent>
        </w:sdt>
        <w:tc>
          <w:tcPr>
            <w:tcW w:w="4354" w:type="dxa"/>
            <w:shd w:val="clear" w:color="auto" w:fill="auto"/>
            <w:vAlign w:val="center"/>
          </w:tcPr>
          <w:p w14:paraId="019F8DB0" w14:textId="6091DDB7" w:rsidR="000E7BFB" w:rsidRPr="00AE22E0" w:rsidRDefault="000E7BF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sidR="00470EA5">
              <w:rPr>
                <w:rFonts w:ascii="Cambria" w:hAnsi="Cambria" w:cs="Times New Roman"/>
              </w:rPr>
              <w:t xml:space="preserve"> </w:t>
            </w:r>
          </w:p>
        </w:tc>
        <w:sdt>
          <w:sdtPr>
            <w:rPr>
              <w:rFonts w:ascii="Cambria" w:hAnsi="Cambria" w:cs="Times New Roman"/>
              <w:bCs/>
            </w:rPr>
            <w:id w:val="-189372644"/>
          </w:sdtPr>
          <w:sdtContent>
            <w:tc>
              <w:tcPr>
                <w:tcW w:w="436" w:type="dxa"/>
                <w:shd w:val="clear" w:color="auto" w:fill="auto"/>
                <w:vAlign w:val="center"/>
              </w:tcPr>
              <w:p w14:paraId="610B563A" w14:textId="3EA7F5FF" w:rsidR="000E7BFB" w:rsidRPr="00AE22E0" w:rsidRDefault="0031689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X</w:t>
                </w:r>
              </w:p>
            </w:tc>
          </w:sdtContent>
        </w:sdt>
        <w:tc>
          <w:tcPr>
            <w:tcW w:w="4643" w:type="dxa"/>
            <w:shd w:val="clear" w:color="auto" w:fill="auto"/>
            <w:vAlign w:val="center"/>
          </w:tcPr>
          <w:p w14:paraId="0AF7DF3E"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0E7BFB" w:rsidRPr="00AE22E0" w14:paraId="2995A1B7" w14:textId="77777777" w:rsidTr="00AA3153">
        <w:sdt>
          <w:sdtPr>
            <w:rPr>
              <w:rFonts w:ascii="Cambria" w:hAnsi="Cambria"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43B6072" w14:textId="77777777" w:rsidR="000E7BFB" w:rsidRPr="00AE22E0" w:rsidRDefault="000E7BFB" w:rsidP="001D7E77">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64EFD5D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sdt>
          <w:sdtPr>
            <w:rPr>
              <w:rFonts w:ascii="Cambria" w:hAnsi="Cambria" w:cs="Times New Roman"/>
            </w:rPr>
            <w:id w:val="-375477026"/>
          </w:sdtPr>
          <w:sdtContent>
            <w:tc>
              <w:tcPr>
                <w:tcW w:w="436" w:type="dxa"/>
                <w:shd w:val="clear" w:color="auto" w:fill="auto"/>
                <w:vAlign w:val="center"/>
              </w:tcPr>
              <w:p w14:paraId="5FEBB6E7" w14:textId="3A9F1C3B" w:rsidR="000E7BFB" w:rsidRPr="00AE22E0" w:rsidRDefault="004707F7"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707F7">
                  <w:rPr>
                    <w:rFonts w:ascii="Segoe UI Symbol" w:hAnsi="Segoe UI Symbol" w:cs="Segoe UI Symbol"/>
                  </w:rPr>
                  <w:t>☐</w:t>
                </w:r>
              </w:p>
            </w:tc>
          </w:sdtContent>
        </w:sdt>
        <w:tc>
          <w:tcPr>
            <w:tcW w:w="4643" w:type="dxa"/>
            <w:shd w:val="clear" w:color="auto" w:fill="auto"/>
            <w:vAlign w:val="center"/>
          </w:tcPr>
          <w:p w14:paraId="70D4AA49"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0E7BFB" w:rsidRPr="00AE22E0" w14:paraId="0C42F284"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0E7BFB" w:rsidRPr="00AE22E0" w:rsidRDefault="000E7BFB" w:rsidP="00AA5CFE">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Content>
            <w:tc>
              <w:tcPr>
                <w:tcW w:w="436" w:type="dxa"/>
                <w:shd w:val="clear" w:color="auto" w:fill="auto"/>
                <w:vAlign w:val="center"/>
              </w:tcPr>
              <w:p w14:paraId="278A2330"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4643" w:type="dxa"/>
            <w:shd w:val="clear" w:color="auto" w:fill="auto"/>
            <w:vAlign w:val="center"/>
          </w:tcPr>
          <w:p w14:paraId="7974ADF8"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0E7BFB" w:rsidRPr="00AE22E0" w14:paraId="4133E88E" w14:textId="77777777" w:rsidTr="00AA3153">
        <w:sdt>
          <w:sdtPr>
            <w:rPr>
              <w:rFonts w:ascii="Cambria" w:eastAsia="MS Gothic" w:hAnsi="Cambria"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F5E6952" w14:textId="77777777" w:rsidR="000E7BFB" w:rsidRPr="00AE22E0" w:rsidRDefault="000E7BFB" w:rsidP="001D7E77">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9433" w:type="dxa"/>
            <w:gridSpan w:val="3"/>
            <w:shd w:val="clear" w:color="auto" w:fill="auto"/>
            <w:vAlign w:val="center"/>
          </w:tcPr>
          <w:p w14:paraId="63FB77E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77777777" w:rsidR="000E7BFB" w:rsidRPr="00AE22E0" w:rsidRDefault="000E7BFB" w:rsidP="00196D23">
      <w:pPr>
        <w:pStyle w:val="AralkYok"/>
        <w:rPr>
          <w:rFonts w:ascii="Cambria" w:hAnsi="Cambria" w:cs="Times New Roman"/>
          <w:sz w:val="10"/>
          <w:szCs w:val="10"/>
        </w:rPr>
      </w:pPr>
    </w:p>
    <w:tbl>
      <w:tblPr>
        <w:tblStyle w:val="TabloKlavuzu"/>
        <w:tblW w:w="0" w:type="auto"/>
        <w:tblLook w:val="04A0" w:firstRow="1" w:lastRow="0" w:firstColumn="1" w:lastColumn="0" w:noHBand="0" w:noVBand="1"/>
      </w:tblPr>
      <w:tblGrid>
        <w:gridCol w:w="9628"/>
      </w:tblGrid>
      <w:tr w:rsidR="00470EA5" w14:paraId="2398A9EC" w14:textId="77777777" w:rsidTr="00470EA5">
        <w:tc>
          <w:tcPr>
            <w:tcW w:w="9628"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Pr>
                <w:rFonts w:ascii="Cambria" w:hAnsi="Cambria" w:cs="Times New Roman"/>
                <w:i/>
                <w:iCs/>
                <w:color w:val="FF0000"/>
                <w:sz w:val="18"/>
                <w:szCs w:val="18"/>
              </w:rPr>
              <w:t>(Etkinlik amacı, hedef ilişkisi, katılım sayısı, yaşanan sorunlar, etkinlikle ilgili görseller, davetiye, afiş vb.)</w:t>
            </w:r>
          </w:p>
        </w:tc>
      </w:tr>
      <w:tr w:rsidR="00470EA5" w14:paraId="60F15667" w14:textId="77777777" w:rsidTr="001C44D0">
        <w:trPr>
          <w:trHeight w:val="13996"/>
        </w:trPr>
        <w:tc>
          <w:tcPr>
            <w:tcW w:w="9628" w:type="dxa"/>
          </w:tcPr>
          <w:p w14:paraId="5A671FE6" w14:textId="77777777" w:rsidR="00B74CB9" w:rsidRDefault="00B74CB9" w:rsidP="00470EA5">
            <w:pPr>
              <w:pStyle w:val="AralkYok"/>
              <w:jc w:val="both"/>
              <w:rPr>
                <w:rFonts w:ascii="Cambria" w:hAnsi="Cambria" w:cs="Times New Roman"/>
                <w:sz w:val="20"/>
                <w:szCs w:val="20"/>
              </w:rPr>
            </w:pPr>
          </w:p>
          <w:p w14:paraId="237A1E4F" w14:textId="77777777" w:rsidR="00011512" w:rsidRDefault="00011512" w:rsidP="00C2268F">
            <w:pPr>
              <w:jc w:val="both"/>
              <w:rPr>
                <w:rFonts w:ascii="Cambria" w:hAnsi="Cambria" w:cs="Times New Roman"/>
                <w:sz w:val="20"/>
                <w:szCs w:val="20"/>
              </w:rPr>
            </w:pPr>
          </w:p>
          <w:p w14:paraId="35DB74AD" w14:textId="309BE41C" w:rsidR="00011512" w:rsidRPr="00011512" w:rsidRDefault="004F5213" w:rsidP="00011512">
            <w:pPr>
              <w:jc w:val="both"/>
              <w:rPr>
                <w:rFonts w:ascii="Cambria" w:hAnsi="Cambria" w:cs="Times New Roman"/>
                <w:b/>
                <w:bCs/>
                <w:sz w:val="20"/>
                <w:szCs w:val="20"/>
              </w:rPr>
            </w:pPr>
            <w:r w:rsidRPr="004F5213">
              <w:rPr>
                <w:rFonts w:ascii="Cambria" w:hAnsi="Cambria" w:cs="Times New Roman"/>
                <w:b/>
                <w:bCs/>
                <w:sz w:val="20"/>
                <w:szCs w:val="20"/>
              </w:rPr>
              <w:t>Türkiye Yüzyılında Okul Öncesi Dönem İçin Coğrafya Eğitimi</w:t>
            </w:r>
          </w:p>
          <w:p w14:paraId="3F17CF1D" w14:textId="77777777" w:rsidR="00011512" w:rsidRPr="00011512" w:rsidRDefault="00011512" w:rsidP="00011512">
            <w:pPr>
              <w:jc w:val="both"/>
              <w:rPr>
                <w:rFonts w:ascii="Cambria" w:hAnsi="Cambria" w:cs="Times New Roman"/>
                <w:sz w:val="20"/>
                <w:szCs w:val="20"/>
              </w:rPr>
            </w:pPr>
          </w:p>
          <w:p w14:paraId="18A36FD9" w14:textId="47C1D7EE" w:rsidR="000B0256" w:rsidRDefault="00011512" w:rsidP="000B0256">
            <w:pPr>
              <w:jc w:val="both"/>
              <w:rPr>
                <w:rFonts w:ascii="Cambria" w:hAnsi="Cambria" w:cs="Times New Roman"/>
                <w:sz w:val="20"/>
                <w:szCs w:val="20"/>
              </w:rPr>
            </w:pPr>
            <w:r>
              <w:rPr>
                <w:rFonts w:ascii="Cambria" w:hAnsi="Cambria" w:cs="Times New Roman"/>
                <w:sz w:val="20"/>
                <w:szCs w:val="20"/>
              </w:rPr>
              <w:t xml:space="preserve">Çankırı Karatekin Üniversitesi’nin paydaşları arasında yer aldığı TÜBİTAK 4004 Doğa Eğitimi ve Bilim Okulları Destekleme Programında </w:t>
            </w:r>
            <w:r>
              <w:rPr>
                <w:rFonts w:ascii="Cambria" w:hAnsi="Cambria" w:cs="Times New Roman"/>
                <w:sz w:val="20"/>
                <w:szCs w:val="20"/>
              </w:rPr>
              <w:t>p</w:t>
            </w:r>
            <w:r>
              <w:rPr>
                <w:rFonts w:ascii="Cambria" w:hAnsi="Cambria" w:cs="Times New Roman"/>
                <w:sz w:val="20"/>
                <w:szCs w:val="20"/>
              </w:rPr>
              <w:t>roje araştırmacısı olarak görev alan</w:t>
            </w:r>
            <w:r>
              <w:t xml:space="preserve"> </w:t>
            </w:r>
            <w:r w:rsidRPr="00FD692E">
              <w:rPr>
                <w:rFonts w:ascii="Cambria" w:hAnsi="Cambria" w:cs="Times New Roman"/>
                <w:sz w:val="20"/>
                <w:szCs w:val="20"/>
              </w:rPr>
              <w:t>Fakültemiz Çocuk Gelişimi Bölümü Öğretim Üyesi Doç. Dr. Nihan Feyman Gök,</w:t>
            </w:r>
            <w:r>
              <w:rPr>
                <w:rFonts w:ascii="Cambria" w:hAnsi="Cambria" w:cs="Times New Roman"/>
                <w:sz w:val="20"/>
                <w:szCs w:val="20"/>
              </w:rPr>
              <w:t xml:space="preserve"> </w:t>
            </w:r>
            <w:r w:rsidRPr="00011512">
              <w:rPr>
                <w:rFonts w:ascii="Cambria" w:hAnsi="Cambria" w:cs="Times New Roman"/>
                <w:sz w:val="20"/>
                <w:szCs w:val="20"/>
              </w:rPr>
              <w:t>6-16 Mayıs 2025 tarihlerinde Türkiye'de okul öncesi döneme yönelik coğrafya eğitimi alanında özgün ve öncü bir çalışmaya imza attı. Proje, kapsamlı saha uygulamaları, yenilikçi öğretim materyalleri ve oyun temelli öğrenme etkinlikleriyle dikkat çekiyor. Çocukların yaşadığı çevreyi tanıması, doğayla etkileşim kurması ve harita okuryazarlığına ilk adımlarını atması gibi temel kazanımları hedefleyen proje hem akademik hem de uygulamalı yönüyle Türkiye için önem taşıyor. Proje kapsamında 43 okul öncesi öğretmenin</w:t>
            </w:r>
            <w:r w:rsidR="000B0256">
              <w:rPr>
                <w:rFonts w:ascii="Cambria" w:hAnsi="Cambria" w:cs="Times New Roman"/>
                <w:sz w:val="20"/>
                <w:szCs w:val="20"/>
              </w:rPr>
              <w:t xml:space="preserve">e </w:t>
            </w:r>
            <w:r w:rsidR="000B0256">
              <w:rPr>
                <w:rFonts w:ascii="Cambria" w:hAnsi="Cambria" w:cs="Times New Roman"/>
                <w:sz w:val="20"/>
                <w:szCs w:val="20"/>
              </w:rPr>
              <w:t>Doç. Dr. Nihan Feyman Gök</w:t>
            </w:r>
            <w:r w:rsidR="000B0256">
              <w:rPr>
                <w:rFonts w:ascii="Cambria" w:hAnsi="Cambria" w:cs="Times New Roman"/>
                <w:sz w:val="20"/>
                <w:szCs w:val="20"/>
              </w:rPr>
              <w:t xml:space="preserve"> tarafından “</w:t>
            </w:r>
            <w:r w:rsidR="000B0256" w:rsidRPr="000B0256">
              <w:rPr>
                <w:rFonts w:ascii="Cambria" w:hAnsi="Cambria" w:cs="Times New Roman"/>
                <w:sz w:val="20"/>
                <w:szCs w:val="20"/>
              </w:rPr>
              <w:t xml:space="preserve">Çocuklara </w:t>
            </w:r>
            <w:r w:rsidR="000B0256" w:rsidRPr="000B0256">
              <w:rPr>
                <w:rFonts w:ascii="Cambria" w:hAnsi="Cambria" w:cs="Times New Roman"/>
                <w:sz w:val="20"/>
                <w:szCs w:val="20"/>
              </w:rPr>
              <w:t xml:space="preserve">Neden </w:t>
            </w:r>
            <w:r w:rsidR="000B0256">
              <w:rPr>
                <w:rFonts w:ascii="Cambria" w:hAnsi="Cambria" w:cs="Times New Roman"/>
                <w:sz w:val="20"/>
                <w:szCs w:val="20"/>
              </w:rPr>
              <w:t>v</w:t>
            </w:r>
            <w:r w:rsidR="000B0256" w:rsidRPr="000B0256">
              <w:rPr>
                <w:rFonts w:ascii="Cambria" w:hAnsi="Cambria" w:cs="Times New Roman"/>
                <w:sz w:val="20"/>
                <w:szCs w:val="20"/>
              </w:rPr>
              <w:t xml:space="preserve">e </w:t>
            </w:r>
            <w:r w:rsidR="000B0256" w:rsidRPr="000B0256">
              <w:rPr>
                <w:rFonts w:ascii="Cambria" w:hAnsi="Cambria" w:cs="Times New Roman"/>
                <w:sz w:val="20"/>
                <w:szCs w:val="20"/>
              </w:rPr>
              <w:t xml:space="preserve">Nasıl </w:t>
            </w:r>
            <w:r w:rsidR="000B0256" w:rsidRPr="000B0256">
              <w:rPr>
                <w:rFonts w:ascii="Cambria" w:hAnsi="Cambria" w:cs="Times New Roman"/>
                <w:sz w:val="20"/>
                <w:szCs w:val="20"/>
              </w:rPr>
              <w:t>Coğrafya Öğretmeliyim?”</w:t>
            </w:r>
            <w:r w:rsidR="000B0256">
              <w:rPr>
                <w:rFonts w:ascii="Cambria" w:hAnsi="Cambria" w:cs="Times New Roman"/>
                <w:sz w:val="20"/>
                <w:szCs w:val="20"/>
              </w:rPr>
              <w:t xml:space="preserve"> </w:t>
            </w:r>
            <w:r w:rsidR="000B0256">
              <w:rPr>
                <w:rFonts w:ascii="Cambria" w:hAnsi="Cambria" w:cs="Times New Roman"/>
                <w:sz w:val="20"/>
                <w:szCs w:val="20"/>
              </w:rPr>
              <w:t>başlıklı eğitim</w:t>
            </w:r>
            <w:r w:rsidR="000B0256">
              <w:rPr>
                <w:rFonts w:ascii="Cambria" w:hAnsi="Cambria" w:cs="Times New Roman"/>
                <w:sz w:val="20"/>
                <w:szCs w:val="20"/>
              </w:rPr>
              <w:t xml:space="preserve"> verilmiştir. Bu eğitimde </w:t>
            </w:r>
            <w:r w:rsidR="000B0256">
              <w:rPr>
                <w:rFonts w:ascii="Cambria" w:hAnsi="Cambria" w:cs="Times New Roman"/>
                <w:sz w:val="20"/>
                <w:szCs w:val="20"/>
              </w:rPr>
              <w:t>ö</w:t>
            </w:r>
            <w:r w:rsidR="000B0256" w:rsidRPr="00C2268F">
              <w:rPr>
                <w:rFonts w:ascii="Cambria" w:hAnsi="Cambria" w:cs="Times New Roman"/>
                <w:sz w:val="20"/>
                <w:szCs w:val="20"/>
              </w:rPr>
              <w:t>ğretmenlerin fiziksel coğrafya (doğal çevrenin incelenmesi) ve beşeri coğrafya (insanlar ve doğal çevreleri arasındaki ilişkinin incelenmesi) kavramlarına dair bilgilerini geliştirmek</w:t>
            </w:r>
            <w:r w:rsidR="000B0256">
              <w:rPr>
                <w:rFonts w:ascii="Cambria" w:hAnsi="Cambria" w:cs="Times New Roman"/>
                <w:sz w:val="20"/>
                <w:szCs w:val="20"/>
              </w:rPr>
              <w:t>, ç</w:t>
            </w:r>
            <w:r w:rsidR="000B0256" w:rsidRPr="00C2268F">
              <w:rPr>
                <w:rFonts w:ascii="Cambria" w:hAnsi="Cambria" w:cs="Times New Roman"/>
                <w:sz w:val="20"/>
                <w:szCs w:val="20"/>
              </w:rPr>
              <w:t>ocuklarda coğrafi okuryazarlık becerisini (konum ve yer kavramları) desteklemek,</w:t>
            </w:r>
            <w:r w:rsidR="000B0256">
              <w:rPr>
                <w:rFonts w:ascii="Cambria" w:hAnsi="Cambria" w:cs="Times New Roman"/>
                <w:sz w:val="20"/>
                <w:szCs w:val="20"/>
              </w:rPr>
              <w:t xml:space="preserve"> </w:t>
            </w:r>
            <w:r w:rsidR="000B0256" w:rsidRPr="00C2268F">
              <w:rPr>
                <w:rFonts w:ascii="Cambria" w:hAnsi="Cambria" w:cs="Times New Roman"/>
                <w:sz w:val="20"/>
                <w:szCs w:val="20"/>
              </w:rPr>
              <w:t>onlara coğrafya bilginlerini tanıtmak, coğrafi materyalleri kullanma deneyimi kazandırmak ve coğrafi kelime dağarcığı genişletmek</w:t>
            </w:r>
            <w:r w:rsidR="000B0256">
              <w:rPr>
                <w:rFonts w:ascii="Cambria" w:hAnsi="Cambria" w:cs="Times New Roman"/>
                <w:sz w:val="20"/>
                <w:szCs w:val="20"/>
              </w:rPr>
              <w:t xml:space="preserve"> amaçlanmıştır. </w:t>
            </w:r>
          </w:p>
          <w:p w14:paraId="7CB7DD8F" w14:textId="72858F56" w:rsidR="00011512" w:rsidRDefault="000B0256" w:rsidP="00011512">
            <w:pPr>
              <w:jc w:val="both"/>
              <w:rPr>
                <w:rFonts w:ascii="Cambria" w:hAnsi="Cambria" w:cs="Times New Roman"/>
                <w:sz w:val="20"/>
                <w:szCs w:val="20"/>
              </w:rPr>
            </w:pPr>
            <w:r>
              <w:rPr>
                <w:rFonts w:ascii="Cambria" w:hAnsi="Cambria" w:cs="Times New Roman"/>
                <w:sz w:val="20"/>
                <w:szCs w:val="20"/>
              </w:rPr>
              <w:t xml:space="preserve"> P</w:t>
            </w:r>
            <w:r w:rsidR="00011512" w:rsidRPr="00011512">
              <w:rPr>
                <w:rFonts w:ascii="Cambria" w:hAnsi="Cambria" w:cs="Times New Roman"/>
                <w:sz w:val="20"/>
                <w:szCs w:val="20"/>
              </w:rPr>
              <w:t xml:space="preserve">rojede </w:t>
            </w:r>
            <w:r>
              <w:rPr>
                <w:rFonts w:ascii="Cambria" w:hAnsi="Cambria" w:cs="Times New Roman"/>
                <w:sz w:val="20"/>
                <w:szCs w:val="20"/>
              </w:rPr>
              <w:t xml:space="preserve">coğrafyada </w:t>
            </w:r>
            <w:r w:rsidR="00011512" w:rsidRPr="00011512">
              <w:rPr>
                <w:rFonts w:ascii="Cambria" w:hAnsi="Cambria" w:cs="Times New Roman"/>
                <w:sz w:val="20"/>
                <w:szCs w:val="20"/>
              </w:rPr>
              <w:t>oryantiring etkinlikleri</w:t>
            </w:r>
            <w:r>
              <w:rPr>
                <w:rFonts w:ascii="Cambria" w:hAnsi="Cambria" w:cs="Times New Roman"/>
                <w:sz w:val="20"/>
                <w:szCs w:val="20"/>
              </w:rPr>
              <w:t xml:space="preserve">, </w:t>
            </w:r>
            <w:r w:rsidR="00011512" w:rsidRPr="00011512">
              <w:rPr>
                <w:rFonts w:ascii="Cambria" w:hAnsi="Cambria" w:cs="Times New Roman"/>
                <w:sz w:val="20"/>
                <w:szCs w:val="20"/>
              </w:rPr>
              <w:t>teknoloji kullanımı</w:t>
            </w:r>
            <w:r>
              <w:rPr>
                <w:rFonts w:ascii="Cambria" w:hAnsi="Cambria" w:cs="Times New Roman"/>
                <w:sz w:val="20"/>
                <w:szCs w:val="20"/>
              </w:rPr>
              <w:t xml:space="preserve">yla zenginleştirilen coğrafya eğitimi ve oyun temelli etkinlikler 75 çocukla yürütülmüştür.  </w:t>
            </w:r>
            <w:r w:rsidR="00011512" w:rsidRPr="00011512">
              <w:rPr>
                <w:rFonts w:ascii="Cambria" w:hAnsi="Cambria" w:cs="Times New Roman"/>
                <w:sz w:val="20"/>
                <w:szCs w:val="20"/>
              </w:rPr>
              <w:t>Proje, erken çocukluk döneminde coğrafi farkındalık, yön bilgisi, çevre bilinci ve mekânsal düşünme becerilerinin kazandırılmasını amaçlıyor. Proje çıktıları, erken yaşta çevre ve doğa bilinci kazandırılmasının yanı sıra çocukların bilişsel, sosyal ve duygusal gelişimlerine de katkı sağlıyor. Aynı zamanda eğitim fakülteleri, okul öncesi öğretmenleri ve çocuklarla çalışan uzmanlar için kaynak niteliği taşıyor. Proje sonuçlarının yaygınlaştırılması için e-kitap ve bilimsel yayın hazırlanarak yayınlanması planlanmaktadır. Projede Milli Eğitim Bakanlığı Etimesgut İlçe Milli Eğitim Müdürlüğü ile Çankırı Karatekin Üniversitesi kurumları yer almıştır.</w:t>
            </w:r>
          </w:p>
          <w:p w14:paraId="0373BA99" w14:textId="7C3DCE54" w:rsidR="00011512" w:rsidRDefault="000B0256" w:rsidP="00011512">
            <w:pPr>
              <w:jc w:val="both"/>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58240" behindDoc="1" locked="0" layoutInCell="1" allowOverlap="1" wp14:anchorId="65FDFC7F" wp14:editId="6A3D50C2">
                  <wp:simplePos x="0" y="0"/>
                  <wp:positionH relativeFrom="column">
                    <wp:posOffset>922655</wp:posOffset>
                  </wp:positionH>
                  <wp:positionV relativeFrom="paragraph">
                    <wp:posOffset>109220</wp:posOffset>
                  </wp:positionV>
                  <wp:extent cx="4188460" cy="4619625"/>
                  <wp:effectExtent l="0" t="0" r="2540" b="9525"/>
                  <wp:wrapTight wrapText="bothSides">
                    <wp:wrapPolygon edited="0">
                      <wp:start x="0" y="0"/>
                      <wp:lineTo x="0" y="21555"/>
                      <wp:lineTo x="21515" y="21555"/>
                      <wp:lineTo x="21515" y="0"/>
                      <wp:lineTo x="0" y="0"/>
                    </wp:wrapPolygon>
                  </wp:wrapTight>
                  <wp:docPr id="8267235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846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8D702" w14:textId="43E9E372" w:rsidR="00C2268F" w:rsidRDefault="00FD692E" w:rsidP="00C2268F">
            <w:pPr>
              <w:jc w:val="both"/>
              <w:rPr>
                <w:rFonts w:ascii="Cambria" w:hAnsi="Cambria" w:cs="Times New Roman"/>
                <w:sz w:val="20"/>
                <w:szCs w:val="20"/>
              </w:rPr>
            </w:pPr>
            <w:r>
              <w:rPr>
                <w:rFonts w:ascii="Cambria" w:hAnsi="Cambria" w:cs="Times New Roman"/>
                <w:sz w:val="20"/>
                <w:szCs w:val="20"/>
              </w:rPr>
              <w:t xml:space="preserve"> </w:t>
            </w:r>
          </w:p>
          <w:p w14:paraId="05483DC0" w14:textId="7222CB62" w:rsidR="00886F7D" w:rsidRDefault="00886F7D" w:rsidP="000B0256">
            <w:pPr>
              <w:pStyle w:val="AralkYok"/>
              <w:rPr>
                <w:rFonts w:ascii="Cambria" w:hAnsi="Cambria" w:cs="Times New Roman"/>
                <w:sz w:val="20"/>
                <w:szCs w:val="20"/>
              </w:rPr>
            </w:pPr>
          </w:p>
          <w:p w14:paraId="25F7E269" w14:textId="4D5245F7" w:rsidR="00DF1A9E" w:rsidRDefault="00DF1A9E" w:rsidP="00886F7D">
            <w:pPr>
              <w:pStyle w:val="AralkYok"/>
              <w:jc w:val="center"/>
              <w:rPr>
                <w:rFonts w:ascii="Cambria" w:hAnsi="Cambria" w:cs="Times New Roman"/>
                <w:sz w:val="20"/>
                <w:szCs w:val="20"/>
              </w:rPr>
            </w:pPr>
          </w:p>
          <w:p w14:paraId="374FDE11" w14:textId="3450F774" w:rsidR="00DF1A9E" w:rsidRDefault="00DF1A9E" w:rsidP="00886F7D">
            <w:pPr>
              <w:pStyle w:val="AralkYok"/>
              <w:jc w:val="center"/>
              <w:rPr>
                <w:rFonts w:ascii="Cambria" w:hAnsi="Cambria" w:cs="Times New Roman"/>
                <w:sz w:val="20"/>
                <w:szCs w:val="20"/>
              </w:rPr>
            </w:pPr>
          </w:p>
          <w:p w14:paraId="1EDA7CE0" w14:textId="056E0FAA" w:rsidR="00886F7D" w:rsidRDefault="00886F7D" w:rsidP="00886F7D">
            <w:pPr>
              <w:pStyle w:val="AralkYok"/>
              <w:jc w:val="center"/>
              <w:rPr>
                <w:rFonts w:ascii="Cambria" w:hAnsi="Cambria" w:cs="Times New Roman"/>
                <w:sz w:val="20"/>
                <w:szCs w:val="20"/>
              </w:rPr>
            </w:pPr>
          </w:p>
          <w:p w14:paraId="506BF834" w14:textId="4AF9F715" w:rsidR="00886F7D" w:rsidRDefault="00886F7D" w:rsidP="00886F7D">
            <w:pPr>
              <w:pStyle w:val="AralkYok"/>
              <w:jc w:val="center"/>
              <w:rPr>
                <w:rFonts w:ascii="Cambria" w:hAnsi="Cambria" w:cs="Times New Roman"/>
                <w:sz w:val="20"/>
                <w:szCs w:val="20"/>
              </w:rPr>
            </w:pPr>
          </w:p>
          <w:p w14:paraId="5724FF8F" w14:textId="57D7F172" w:rsidR="0031689B" w:rsidRDefault="0031689B" w:rsidP="00886F7D">
            <w:pPr>
              <w:pStyle w:val="AralkYok"/>
              <w:jc w:val="center"/>
              <w:rPr>
                <w:rFonts w:ascii="Cambria" w:hAnsi="Cambria" w:cs="Times New Roman"/>
                <w:sz w:val="20"/>
                <w:szCs w:val="20"/>
              </w:rPr>
            </w:pPr>
          </w:p>
          <w:p w14:paraId="09A082C2" w14:textId="14118ED3" w:rsidR="0031689B" w:rsidRDefault="0031689B" w:rsidP="00470EA5">
            <w:pPr>
              <w:pStyle w:val="AralkYok"/>
              <w:jc w:val="both"/>
              <w:rPr>
                <w:rFonts w:ascii="Cambria" w:hAnsi="Cambria" w:cs="Times New Roman"/>
                <w:sz w:val="20"/>
                <w:szCs w:val="20"/>
              </w:rPr>
            </w:pPr>
          </w:p>
          <w:p w14:paraId="2D16F11A" w14:textId="5CE4D044" w:rsidR="009C11D5" w:rsidRDefault="009C11D5" w:rsidP="00470EA5">
            <w:pPr>
              <w:pStyle w:val="AralkYok"/>
              <w:jc w:val="both"/>
              <w:rPr>
                <w:rFonts w:ascii="Cambria" w:hAnsi="Cambria" w:cs="Times New Roman"/>
                <w:sz w:val="20"/>
                <w:szCs w:val="20"/>
              </w:rPr>
            </w:pPr>
          </w:p>
          <w:p w14:paraId="105AF682" w14:textId="62AD0DD7" w:rsidR="009C11D5" w:rsidRDefault="009C11D5" w:rsidP="00470EA5">
            <w:pPr>
              <w:pStyle w:val="AralkYok"/>
              <w:jc w:val="both"/>
              <w:rPr>
                <w:rFonts w:ascii="Cambria" w:hAnsi="Cambria" w:cs="Times New Roman"/>
                <w:sz w:val="20"/>
                <w:szCs w:val="20"/>
              </w:rPr>
            </w:pPr>
          </w:p>
          <w:p w14:paraId="3765A01E" w14:textId="3EF5B305" w:rsidR="009C11D5" w:rsidRDefault="009C11D5" w:rsidP="00470EA5">
            <w:pPr>
              <w:pStyle w:val="AralkYok"/>
              <w:jc w:val="both"/>
              <w:rPr>
                <w:rFonts w:ascii="Cambria" w:hAnsi="Cambria" w:cs="Times New Roman"/>
                <w:sz w:val="20"/>
                <w:szCs w:val="20"/>
              </w:rPr>
            </w:pPr>
            <w:r>
              <w:t xml:space="preserve"> </w:t>
            </w:r>
          </w:p>
          <w:p w14:paraId="69DDF76A" w14:textId="342F9E89" w:rsidR="009C11D5" w:rsidRDefault="009C11D5" w:rsidP="00470EA5">
            <w:pPr>
              <w:pStyle w:val="AralkYok"/>
              <w:jc w:val="both"/>
              <w:rPr>
                <w:rFonts w:ascii="Cambria" w:hAnsi="Cambria" w:cs="Times New Roman"/>
                <w:sz w:val="20"/>
                <w:szCs w:val="20"/>
              </w:rPr>
            </w:pPr>
          </w:p>
          <w:p w14:paraId="46C3DAE8" w14:textId="5DE02D7C" w:rsidR="009C11D5" w:rsidRDefault="009C11D5" w:rsidP="00470EA5">
            <w:pPr>
              <w:pStyle w:val="AralkYok"/>
              <w:jc w:val="both"/>
              <w:rPr>
                <w:rFonts w:ascii="Cambria" w:hAnsi="Cambria" w:cs="Times New Roman"/>
                <w:sz w:val="20"/>
                <w:szCs w:val="20"/>
              </w:rPr>
            </w:pPr>
          </w:p>
          <w:p w14:paraId="6D4C01FF" w14:textId="4F183428" w:rsidR="009C11D5" w:rsidRDefault="009C11D5" w:rsidP="00470EA5">
            <w:pPr>
              <w:pStyle w:val="AralkYok"/>
              <w:jc w:val="both"/>
              <w:rPr>
                <w:rFonts w:ascii="Cambria" w:hAnsi="Cambria" w:cs="Times New Roman"/>
                <w:sz w:val="20"/>
                <w:szCs w:val="20"/>
              </w:rPr>
            </w:pPr>
          </w:p>
          <w:p w14:paraId="257B9120" w14:textId="77777777" w:rsidR="009C11D5" w:rsidRDefault="009C11D5" w:rsidP="00470EA5">
            <w:pPr>
              <w:pStyle w:val="AralkYok"/>
              <w:jc w:val="both"/>
              <w:rPr>
                <w:rFonts w:ascii="Cambria" w:hAnsi="Cambria" w:cs="Times New Roman"/>
                <w:sz w:val="20"/>
                <w:szCs w:val="20"/>
              </w:rPr>
            </w:pPr>
          </w:p>
          <w:p w14:paraId="6206DFB7" w14:textId="25E3236D" w:rsidR="009C11D5" w:rsidRDefault="009C11D5" w:rsidP="00470EA5">
            <w:pPr>
              <w:pStyle w:val="AralkYok"/>
              <w:jc w:val="both"/>
              <w:rPr>
                <w:rFonts w:ascii="Cambria" w:hAnsi="Cambria" w:cs="Times New Roman"/>
                <w:sz w:val="20"/>
                <w:szCs w:val="20"/>
              </w:rPr>
            </w:pPr>
          </w:p>
          <w:p w14:paraId="632E6685" w14:textId="6E5C7511" w:rsidR="009C11D5" w:rsidRDefault="009C11D5" w:rsidP="00470EA5">
            <w:pPr>
              <w:pStyle w:val="AralkYok"/>
              <w:jc w:val="both"/>
              <w:rPr>
                <w:rFonts w:ascii="Cambria" w:hAnsi="Cambria" w:cs="Times New Roman"/>
                <w:sz w:val="20"/>
                <w:szCs w:val="20"/>
              </w:rPr>
            </w:pPr>
          </w:p>
          <w:p w14:paraId="135E150B" w14:textId="77777777" w:rsidR="009C11D5" w:rsidRDefault="009C11D5" w:rsidP="00470EA5">
            <w:pPr>
              <w:pStyle w:val="AralkYok"/>
              <w:jc w:val="both"/>
              <w:rPr>
                <w:rFonts w:ascii="Cambria" w:hAnsi="Cambria" w:cs="Times New Roman"/>
                <w:sz w:val="20"/>
                <w:szCs w:val="20"/>
              </w:rPr>
            </w:pPr>
          </w:p>
          <w:p w14:paraId="68D62401" w14:textId="7C3E6BDC" w:rsidR="009C11D5" w:rsidRDefault="009C11D5" w:rsidP="00470EA5">
            <w:pPr>
              <w:pStyle w:val="AralkYok"/>
              <w:jc w:val="both"/>
              <w:rPr>
                <w:rFonts w:ascii="Cambria" w:hAnsi="Cambria" w:cs="Times New Roman"/>
                <w:sz w:val="20"/>
                <w:szCs w:val="20"/>
              </w:rPr>
            </w:pPr>
          </w:p>
          <w:p w14:paraId="70B8E65E" w14:textId="77777777" w:rsidR="009C11D5" w:rsidRDefault="009C11D5" w:rsidP="00470EA5">
            <w:pPr>
              <w:pStyle w:val="AralkYok"/>
              <w:jc w:val="both"/>
              <w:rPr>
                <w:rFonts w:ascii="Cambria" w:hAnsi="Cambria" w:cs="Times New Roman"/>
                <w:sz w:val="20"/>
                <w:szCs w:val="20"/>
              </w:rPr>
            </w:pPr>
          </w:p>
          <w:p w14:paraId="2E394F06" w14:textId="77777777" w:rsidR="00B06743" w:rsidRDefault="00B06743" w:rsidP="00470EA5">
            <w:pPr>
              <w:pStyle w:val="AralkYok"/>
              <w:jc w:val="both"/>
              <w:rPr>
                <w:rFonts w:ascii="Cambria" w:hAnsi="Cambria" w:cs="Times New Roman"/>
                <w:sz w:val="20"/>
                <w:szCs w:val="20"/>
              </w:rPr>
            </w:pPr>
          </w:p>
          <w:p w14:paraId="3E73CECA" w14:textId="62185E50" w:rsidR="001C44D0" w:rsidRDefault="001C44D0" w:rsidP="001C44D0">
            <w:pPr>
              <w:pStyle w:val="AralkYok"/>
              <w:jc w:val="center"/>
              <w:rPr>
                <w:rFonts w:ascii="Cambria" w:hAnsi="Cambria" w:cs="Times New Roman"/>
                <w:sz w:val="20"/>
                <w:szCs w:val="20"/>
              </w:rPr>
            </w:pPr>
          </w:p>
          <w:p w14:paraId="173D4156" w14:textId="77777777" w:rsidR="001C44D0" w:rsidRDefault="001C44D0" w:rsidP="001C44D0">
            <w:pPr>
              <w:pStyle w:val="AralkYok"/>
              <w:jc w:val="center"/>
              <w:rPr>
                <w:rFonts w:ascii="Cambria" w:hAnsi="Cambria" w:cs="Times New Roman"/>
                <w:sz w:val="20"/>
                <w:szCs w:val="20"/>
              </w:rPr>
            </w:pPr>
          </w:p>
          <w:p w14:paraId="35F27558" w14:textId="77777777" w:rsidR="001C44D0" w:rsidRDefault="001C44D0" w:rsidP="001C44D0">
            <w:pPr>
              <w:pStyle w:val="AralkYok"/>
              <w:jc w:val="center"/>
              <w:rPr>
                <w:rFonts w:ascii="Cambria" w:hAnsi="Cambria" w:cs="Times New Roman"/>
                <w:sz w:val="20"/>
                <w:szCs w:val="20"/>
              </w:rPr>
            </w:pPr>
          </w:p>
          <w:p w14:paraId="78962EC8" w14:textId="77777777" w:rsidR="001C44D0" w:rsidRDefault="001C44D0" w:rsidP="001C44D0">
            <w:pPr>
              <w:pStyle w:val="AralkYok"/>
              <w:jc w:val="center"/>
              <w:rPr>
                <w:rFonts w:ascii="Cambria" w:hAnsi="Cambria" w:cs="Times New Roman"/>
                <w:sz w:val="20"/>
                <w:szCs w:val="20"/>
              </w:rPr>
            </w:pPr>
          </w:p>
          <w:p w14:paraId="383B1989" w14:textId="77777777" w:rsidR="001C44D0" w:rsidRDefault="001C44D0" w:rsidP="001C44D0">
            <w:pPr>
              <w:pStyle w:val="AralkYok"/>
              <w:jc w:val="center"/>
              <w:rPr>
                <w:rFonts w:ascii="Cambria" w:hAnsi="Cambria" w:cs="Times New Roman"/>
                <w:sz w:val="20"/>
                <w:szCs w:val="20"/>
              </w:rPr>
            </w:pPr>
          </w:p>
          <w:p w14:paraId="5789473C" w14:textId="77777777" w:rsidR="001C44D0" w:rsidRDefault="001C44D0" w:rsidP="001C44D0">
            <w:pPr>
              <w:pStyle w:val="AralkYok"/>
              <w:jc w:val="center"/>
              <w:rPr>
                <w:rFonts w:ascii="Cambria" w:hAnsi="Cambria" w:cs="Times New Roman"/>
                <w:sz w:val="20"/>
                <w:szCs w:val="20"/>
              </w:rPr>
            </w:pPr>
          </w:p>
          <w:p w14:paraId="22AC66C1" w14:textId="77777777" w:rsidR="001C44D0" w:rsidRDefault="001C44D0" w:rsidP="001C44D0">
            <w:pPr>
              <w:pStyle w:val="AralkYok"/>
              <w:rPr>
                <w:rFonts w:ascii="Cambria" w:hAnsi="Cambria" w:cs="Times New Roman"/>
                <w:sz w:val="20"/>
                <w:szCs w:val="20"/>
              </w:rPr>
            </w:pPr>
          </w:p>
          <w:p w14:paraId="46A5108E" w14:textId="77777777" w:rsidR="001C44D0" w:rsidRDefault="001C44D0" w:rsidP="001C44D0">
            <w:pPr>
              <w:pStyle w:val="AralkYok"/>
              <w:rPr>
                <w:rFonts w:ascii="Cambria" w:hAnsi="Cambria" w:cs="Times New Roman"/>
                <w:sz w:val="20"/>
                <w:szCs w:val="20"/>
              </w:rPr>
            </w:pPr>
          </w:p>
          <w:p w14:paraId="4BD87403" w14:textId="77777777" w:rsidR="001C44D0" w:rsidRDefault="001C44D0" w:rsidP="001C44D0">
            <w:pPr>
              <w:pStyle w:val="AralkYok"/>
              <w:rPr>
                <w:rFonts w:ascii="Cambria" w:hAnsi="Cambria" w:cs="Times New Roman"/>
                <w:sz w:val="20"/>
                <w:szCs w:val="20"/>
              </w:rPr>
            </w:pPr>
          </w:p>
          <w:p w14:paraId="4D96BB22" w14:textId="77777777" w:rsidR="001C44D0" w:rsidRDefault="001C44D0" w:rsidP="001C44D0">
            <w:pPr>
              <w:pStyle w:val="AralkYok"/>
              <w:rPr>
                <w:rFonts w:ascii="Cambria" w:hAnsi="Cambria" w:cs="Times New Roman"/>
                <w:sz w:val="20"/>
                <w:szCs w:val="20"/>
              </w:rPr>
            </w:pPr>
          </w:p>
          <w:p w14:paraId="558208BA" w14:textId="77777777" w:rsidR="001C44D0" w:rsidRDefault="001C44D0" w:rsidP="001C44D0">
            <w:pPr>
              <w:pStyle w:val="AralkYok"/>
              <w:rPr>
                <w:rFonts w:ascii="Cambria" w:hAnsi="Cambria" w:cs="Times New Roman"/>
                <w:sz w:val="20"/>
                <w:szCs w:val="20"/>
              </w:rPr>
            </w:pPr>
          </w:p>
          <w:p w14:paraId="20FBF832" w14:textId="77777777" w:rsidR="001C44D0" w:rsidRDefault="001C44D0" w:rsidP="001C44D0">
            <w:pPr>
              <w:pStyle w:val="AralkYok"/>
              <w:rPr>
                <w:rFonts w:ascii="Cambria" w:hAnsi="Cambria" w:cs="Times New Roman"/>
                <w:sz w:val="20"/>
                <w:szCs w:val="20"/>
              </w:rPr>
            </w:pPr>
          </w:p>
          <w:p w14:paraId="67B14797" w14:textId="77777777" w:rsidR="001C44D0" w:rsidRDefault="001C44D0" w:rsidP="001C44D0">
            <w:pPr>
              <w:pStyle w:val="AralkYok"/>
              <w:rPr>
                <w:rFonts w:ascii="Cambria" w:hAnsi="Cambria" w:cs="Times New Roman"/>
                <w:sz w:val="20"/>
                <w:szCs w:val="20"/>
              </w:rPr>
            </w:pPr>
          </w:p>
          <w:p w14:paraId="00ED81E4" w14:textId="77777777" w:rsidR="001C44D0" w:rsidRDefault="001C44D0" w:rsidP="001C44D0">
            <w:pPr>
              <w:pStyle w:val="AralkYok"/>
              <w:rPr>
                <w:rFonts w:ascii="Cambria" w:hAnsi="Cambria" w:cs="Times New Roman"/>
                <w:sz w:val="20"/>
                <w:szCs w:val="20"/>
              </w:rPr>
            </w:pPr>
          </w:p>
          <w:p w14:paraId="32BB9289" w14:textId="67C89D6C" w:rsidR="00B74CB9" w:rsidRPr="00470EA5" w:rsidRDefault="000B0256" w:rsidP="001C44D0">
            <w:pPr>
              <w:pStyle w:val="AralkYok"/>
              <w:rPr>
                <w:rFonts w:ascii="Cambria" w:hAnsi="Cambria" w:cs="Times New Roman"/>
                <w:sz w:val="20"/>
                <w:szCs w:val="20"/>
              </w:rPr>
            </w:pPr>
            <w:r>
              <w:rPr>
                <w:rFonts w:ascii="Cambria" w:hAnsi="Cambria" w:cs="Times New Roman"/>
                <w:noProof/>
                <w:sz w:val="20"/>
                <w:szCs w:val="20"/>
              </w:rPr>
              <w:drawing>
                <wp:anchor distT="0" distB="0" distL="114300" distR="114300" simplePos="0" relativeHeight="251659264" behindDoc="1" locked="0" layoutInCell="1" allowOverlap="1" wp14:anchorId="3193AD9B" wp14:editId="0315A9C5">
                  <wp:simplePos x="0" y="0"/>
                  <wp:positionH relativeFrom="column">
                    <wp:posOffset>1056005</wp:posOffset>
                  </wp:positionH>
                  <wp:positionV relativeFrom="paragraph">
                    <wp:posOffset>299720</wp:posOffset>
                  </wp:positionV>
                  <wp:extent cx="4321810" cy="3143250"/>
                  <wp:effectExtent l="0" t="0" r="2540" b="0"/>
                  <wp:wrapTight wrapText="bothSides">
                    <wp:wrapPolygon edited="0">
                      <wp:start x="0" y="0"/>
                      <wp:lineTo x="0" y="21469"/>
                      <wp:lineTo x="21517" y="21469"/>
                      <wp:lineTo x="21517" y="0"/>
                      <wp:lineTo x="0" y="0"/>
                    </wp:wrapPolygon>
                  </wp:wrapTight>
                  <wp:docPr id="7171678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810" cy="3143250"/>
                          </a:xfrm>
                          <a:prstGeom prst="rect">
                            <a:avLst/>
                          </a:prstGeom>
                          <a:noFill/>
                          <a:ln>
                            <a:noFill/>
                          </a:ln>
                        </pic:spPr>
                      </pic:pic>
                    </a:graphicData>
                  </a:graphic>
                  <wp14:sizeRelH relativeFrom="margin">
                    <wp14:pctWidth>0</wp14:pctWidth>
                  </wp14:sizeRelH>
                </wp:anchor>
              </w:drawing>
            </w:r>
            <w:r w:rsidR="001C44D0">
              <w:rPr>
                <w:rFonts w:ascii="Cambria" w:hAnsi="Cambria" w:cs="Times New Roman"/>
                <w:noProof/>
                <w:sz w:val="20"/>
                <w:szCs w:val="20"/>
              </w:rPr>
              <w:drawing>
                <wp:anchor distT="0" distB="0" distL="114300" distR="114300" simplePos="0" relativeHeight="251660288" behindDoc="1" locked="0" layoutInCell="1" allowOverlap="1" wp14:anchorId="59F82507" wp14:editId="164C2AE1">
                  <wp:simplePos x="0" y="0"/>
                  <wp:positionH relativeFrom="column">
                    <wp:posOffset>903605</wp:posOffset>
                  </wp:positionH>
                  <wp:positionV relativeFrom="paragraph">
                    <wp:posOffset>3919220</wp:posOffset>
                  </wp:positionV>
                  <wp:extent cx="4474210" cy="3971290"/>
                  <wp:effectExtent l="0" t="0" r="2540" b="0"/>
                  <wp:wrapTight wrapText="bothSides">
                    <wp:wrapPolygon edited="0">
                      <wp:start x="0" y="0"/>
                      <wp:lineTo x="0" y="21448"/>
                      <wp:lineTo x="21520" y="21448"/>
                      <wp:lineTo x="21520" y="0"/>
                      <wp:lineTo x="0" y="0"/>
                    </wp:wrapPolygon>
                  </wp:wrapTight>
                  <wp:docPr id="10401112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4210" cy="3971290"/>
                          </a:xfrm>
                          <a:prstGeom prst="rect">
                            <a:avLst/>
                          </a:prstGeom>
                          <a:noFill/>
                          <a:ln>
                            <a:noFill/>
                          </a:ln>
                        </pic:spPr>
                      </pic:pic>
                    </a:graphicData>
                  </a:graphic>
                  <wp14:sizeRelH relativeFrom="margin">
                    <wp14:pctWidth>0</wp14:pctWidth>
                  </wp14:sizeRelH>
                </wp:anchor>
              </w:drawing>
            </w:r>
          </w:p>
        </w:tc>
      </w:tr>
    </w:tbl>
    <w:p w14:paraId="13ED394F" w14:textId="194351D9" w:rsidR="004161DC" w:rsidRPr="002D4BA3" w:rsidRDefault="004161DC" w:rsidP="00AA3153">
      <w:pPr>
        <w:pStyle w:val="AralkYok"/>
        <w:rPr>
          <w:rFonts w:ascii="Cambria" w:hAnsi="Cambria" w:cs="Times New Roman"/>
          <w:sz w:val="20"/>
          <w:szCs w:val="20"/>
        </w:rPr>
      </w:pPr>
    </w:p>
    <w:sectPr w:rsidR="004161DC" w:rsidRPr="002D4BA3" w:rsidSect="004023B0">
      <w:headerReference w:type="default" r:id="rId9"/>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6FF6" w14:textId="77777777" w:rsidR="009E5291" w:rsidRDefault="009E5291" w:rsidP="00534F7F">
      <w:pPr>
        <w:spacing w:after="0" w:line="240" w:lineRule="auto"/>
      </w:pPr>
      <w:r>
        <w:separator/>
      </w:r>
    </w:p>
  </w:endnote>
  <w:endnote w:type="continuationSeparator" w:id="0">
    <w:p w14:paraId="225B3B7D" w14:textId="77777777" w:rsidR="009E5291" w:rsidRDefault="009E5291"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D3CBC" w14:textId="77777777" w:rsidR="009E5291" w:rsidRDefault="009E5291" w:rsidP="00534F7F">
      <w:pPr>
        <w:spacing w:after="0" w:line="240" w:lineRule="auto"/>
      </w:pPr>
      <w:r>
        <w:separator/>
      </w:r>
    </w:p>
  </w:footnote>
  <w:footnote w:type="continuationSeparator" w:id="0">
    <w:p w14:paraId="561D9AB3" w14:textId="77777777" w:rsidR="009E5291" w:rsidRDefault="009E5291"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889" w:type="dxa"/>
      <w:tblLayout w:type="fixed"/>
      <w:tblLook w:val="04A0" w:firstRow="1" w:lastRow="0" w:firstColumn="1" w:lastColumn="0" w:noHBand="0" w:noVBand="1"/>
    </w:tblPr>
    <w:tblGrid>
      <w:gridCol w:w="1384"/>
      <w:gridCol w:w="5528"/>
      <w:gridCol w:w="1418"/>
      <w:gridCol w:w="1559"/>
    </w:tblGrid>
    <w:tr w:rsidR="00022E97" w14:paraId="476D6C8A" w14:textId="77777777" w:rsidTr="006A7D4A">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528"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A7D4A">
      <w:trPr>
        <w:trHeight w:val="187"/>
      </w:trPr>
      <w:tc>
        <w:tcPr>
          <w:tcW w:w="1384" w:type="dxa"/>
          <w:vMerge/>
        </w:tcPr>
        <w:p w14:paraId="4BE9BE6D" w14:textId="77777777" w:rsidR="006A7D4A" w:rsidRDefault="006A7D4A" w:rsidP="00534F7F">
          <w:pPr>
            <w:pStyle w:val="stBilgi"/>
            <w:rPr>
              <w:noProof/>
              <w:lang w:eastAsia="tr-TR"/>
            </w:rPr>
          </w:pPr>
        </w:p>
      </w:tc>
      <w:tc>
        <w:tcPr>
          <w:tcW w:w="5528"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A7D4A">
      <w:trPr>
        <w:trHeight w:val="187"/>
      </w:trPr>
      <w:tc>
        <w:tcPr>
          <w:tcW w:w="1384" w:type="dxa"/>
          <w:vMerge/>
        </w:tcPr>
        <w:p w14:paraId="4F5FE772" w14:textId="77777777" w:rsidR="006A7D4A" w:rsidRDefault="006A7D4A" w:rsidP="00534F7F">
          <w:pPr>
            <w:pStyle w:val="stBilgi"/>
            <w:rPr>
              <w:noProof/>
              <w:lang w:eastAsia="tr-TR"/>
            </w:rPr>
          </w:pPr>
        </w:p>
      </w:tc>
      <w:tc>
        <w:tcPr>
          <w:tcW w:w="5528"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A7D4A">
      <w:trPr>
        <w:trHeight w:val="220"/>
      </w:trPr>
      <w:tc>
        <w:tcPr>
          <w:tcW w:w="1384" w:type="dxa"/>
          <w:vMerge/>
        </w:tcPr>
        <w:p w14:paraId="6A8A4C82" w14:textId="77777777" w:rsidR="006A7D4A" w:rsidRDefault="006A7D4A" w:rsidP="00534F7F">
          <w:pPr>
            <w:pStyle w:val="stBilgi"/>
            <w:rPr>
              <w:noProof/>
              <w:lang w:eastAsia="tr-TR"/>
            </w:rPr>
          </w:pPr>
        </w:p>
      </w:tc>
      <w:tc>
        <w:tcPr>
          <w:tcW w:w="5528"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A7D4A">
      <w:trPr>
        <w:trHeight w:val="220"/>
      </w:trPr>
      <w:tc>
        <w:tcPr>
          <w:tcW w:w="1384" w:type="dxa"/>
          <w:vMerge/>
        </w:tcPr>
        <w:p w14:paraId="08A5B93D" w14:textId="77777777" w:rsidR="00022E97" w:rsidRDefault="00022E97" w:rsidP="00534F7F">
          <w:pPr>
            <w:pStyle w:val="stBilgi"/>
            <w:rPr>
              <w:noProof/>
              <w:lang w:eastAsia="tr-TR"/>
            </w:rPr>
          </w:pPr>
        </w:p>
      </w:tc>
      <w:tc>
        <w:tcPr>
          <w:tcW w:w="5528"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6A7D4A">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512"/>
    <w:rsid w:val="000117E3"/>
    <w:rsid w:val="00022E97"/>
    <w:rsid w:val="00033F8C"/>
    <w:rsid w:val="00043F53"/>
    <w:rsid w:val="00062F88"/>
    <w:rsid w:val="00067124"/>
    <w:rsid w:val="00067DF5"/>
    <w:rsid w:val="00071295"/>
    <w:rsid w:val="0007496A"/>
    <w:rsid w:val="000A2602"/>
    <w:rsid w:val="000B0256"/>
    <w:rsid w:val="000B2D5E"/>
    <w:rsid w:val="000B308C"/>
    <w:rsid w:val="000B367E"/>
    <w:rsid w:val="000B5629"/>
    <w:rsid w:val="000D5EA7"/>
    <w:rsid w:val="000E7BFB"/>
    <w:rsid w:val="001205EE"/>
    <w:rsid w:val="00147BD6"/>
    <w:rsid w:val="00155B23"/>
    <w:rsid w:val="00155EF5"/>
    <w:rsid w:val="00162DA5"/>
    <w:rsid w:val="00164950"/>
    <w:rsid w:val="0016547C"/>
    <w:rsid w:val="00165FDC"/>
    <w:rsid w:val="00171F15"/>
    <w:rsid w:val="00172ADA"/>
    <w:rsid w:val="0018252E"/>
    <w:rsid w:val="001842CA"/>
    <w:rsid w:val="00196D23"/>
    <w:rsid w:val="001C44D0"/>
    <w:rsid w:val="001E01CC"/>
    <w:rsid w:val="001F2AE4"/>
    <w:rsid w:val="001F2D96"/>
    <w:rsid w:val="001F6791"/>
    <w:rsid w:val="00206E51"/>
    <w:rsid w:val="00236E1E"/>
    <w:rsid w:val="002378FF"/>
    <w:rsid w:val="00240ED2"/>
    <w:rsid w:val="002C36DE"/>
    <w:rsid w:val="002C4BA7"/>
    <w:rsid w:val="002D4BA3"/>
    <w:rsid w:val="002E3CE1"/>
    <w:rsid w:val="002F0B69"/>
    <w:rsid w:val="003007AF"/>
    <w:rsid w:val="003059DE"/>
    <w:rsid w:val="0031404A"/>
    <w:rsid w:val="0031689B"/>
    <w:rsid w:val="003230A8"/>
    <w:rsid w:val="003240AA"/>
    <w:rsid w:val="003247C0"/>
    <w:rsid w:val="003404A1"/>
    <w:rsid w:val="003425E9"/>
    <w:rsid w:val="00345BF9"/>
    <w:rsid w:val="00365031"/>
    <w:rsid w:val="003702C9"/>
    <w:rsid w:val="00373573"/>
    <w:rsid w:val="00375057"/>
    <w:rsid w:val="00380146"/>
    <w:rsid w:val="003843E9"/>
    <w:rsid w:val="00393BCE"/>
    <w:rsid w:val="003C5C76"/>
    <w:rsid w:val="003C5D24"/>
    <w:rsid w:val="003D32A5"/>
    <w:rsid w:val="003D4DF3"/>
    <w:rsid w:val="003E2D28"/>
    <w:rsid w:val="004023B0"/>
    <w:rsid w:val="004106D7"/>
    <w:rsid w:val="004161DC"/>
    <w:rsid w:val="00425054"/>
    <w:rsid w:val="00463C48"/>
    <w:rsid w:val="004707F7"/>
    <w:rsid w:val="00470EA5"/>
    <w:rsid w:val="004A3F93"/>
    <w:rsid w:val="004C4269"/>
    <w:rsid w:val="004C7E8C"/>
    <w:rsid w:val="004D19E4"/>
    <w:rsid w:val="004D27DF"/>
    <w:rsid w:val="004D413E"/>
    <w:rsid w:val="004E1907"/>
    <w:rsid w:val="004E55F1"/>
    <w:rsid w:val="004F27F3"/>
    <w:rsid w:val="004F5213"/>
    <w:rsid w:val="00534F7F"/>
    <w:rsid w:val="005477DB"/>
    <w:rsid w:val="00551B24"/>
    <w:rsid w:val="00570266"/>
    <w:rsid w:val="005845E3"/>
    <w:rsid w:val="00585A3D"/>
    <w:rsid w:val="00594AEE"/>
    <w:rsid w:val="005A0B70"/>
    <w:rsid w:val="005B5AD0"/>
    <w:rsid w:val="005C713E"/>
    <w:rsid w:val="005E2EF5"/>
    <w:rsid w:val="005E6885"/>
    <w:rsid w:val="005F5462"/>
    <w:rsid w:val="005F7BAA"/>
    <w:rsid w:val="00614D69"/>
    <w:rsid w:val="0061557B"/>
    <w:rsid w:val="0061636C"/>
    <w:rsid w:val="00631875"/>
    <w:rsid w:val="00635A92"/>
    <w:rsid w:val="006400BF"/>
    <w:rsid w:val="0064705C"/>
    <w:rsid w:val="0065515A"/>
    <w:rsid w:val="0066161F"/>
    <w:rsid w:val="00673D53"/>
    <w:rsid w:val="00674143"/>
    <w:rsid w:val="006760A8"/>
    <w:rsid w:val="00683F60"/>
    <w:rsid w:val="00692911"/>
    <w:rsid w:val="006A5011"/>
    <w:rsid w:val="006A7D4A"/>
    <w:rsid w:val="006E1739"/>
    <w:rsid w:val="006E6E9B"/>
    <w:rsid w:val="006F5E37"/>
    <w:rsid w:val="007115B2"/>
    <w:rsid w:val="00715C4E"/>
    <w:rsid w:val="00721CA7"/>
    <w:rsid w:val="0073606C"/>
    <w:rsid w:val="00742210"/>
    <w:rsid w:val="0074498F"/>
    <w:rsid w:val="0075616C"/>
    <w:rsid w:val="00756CEA"/>
    <w:rsid w:val="00772D5B"/>
    <w:rsid w:val="0077795C"/>
    <w:rsid w:val="00786693"/>
    <w:rsid w:val="007902BC"/>
    <w:rsid w:val="00791B22"/>
    <w:rsid w:val="007A2EE6"/>
    <w:rsid w:val="007B6B85"/>
    <w:rsid w:val="007D03BD"/>
    <w:rsid w:val="007D4382"/>
    <w:rsid w:val="00816A53"/>
    <w:rsid w:val="00857150"/>
    <w:rsid w:val="00872FCA"/>
    <w:rsid w:val="00886F7D"/>
    <w:rsid w:val="008A34A1"/>
    <w:rsid w:val="008D0198"/>
    <w:rsid w:val="008D371C"/>
    <w:rsid w:val="008E3022"/>
    <w:rsid w:val="008F2159"/>
    <w:rsid w:val="009273DF"/>
    <w:rsid w:val="00932D5D"/>
    <w:rsid w:val="00936B56"/>
    <w:rsid w:val="00937B50"/>
    <w:rsid w:val="00942866"/>
    <w:rsid w:val="00976240"/>
    <w:rsid w:val="009C11D5"/>
    <w:rsid w:val="009D63E1"/>
    <w:rsid w:val="009E5291"/>
    <w:rsid w:val="009F4A0B"/>
    <w:rsid w:val="00A125A4"/>
    <w:rsid w:val="00A13732"/>
    <w:rsid w:val="00A13C49"/>
    <w:rsid w:val="00A354CE"/>
    <w:rsid w:val="00A35C1E"/>
    <w:rsid w:val="00A41D2C"/>
    <w:rsid w:val="00A65D62"/>
    <w:rsid w:val="00AA3153"/>
    <w:rsid w:val="00AB5B6C"/>
    <w:rsid w:val="00AC3320"/>
    <w:rsid w:val="00AD1844"/>
    <w:rsid w:val="00AE22E0"/>
    <w:rsid w:val="00AE5206"/>
    <w:rsid w:val="00AF15FE"/>
    <w:rsid w:val="00AF1D34"/>
    <w:rsid w:val="00AF6316"/>
    <w:rsid w:val="00B02129"/>
    <w:rsid w:val="00B0497E"/>
    <w:rsid w:val="00B06743"/>
    <w:rsid w:val="00B06EC8"/>
    <w:rsid w:val="00B177FE"/>
    <w:rsid w:val="00B32AA8"/>
    <w:rsid w:val="00B45535"/>
    <w:rsid w:val="00B723F5"/>
    <w:rsid w:val="00B74CB9"/>
    <w:rsid w:val="00B80EE3"/>
    <w:rsid w:val="00B94075"/>
    <w:rsid w:val="00BA12C0"/>
    <w:rsid w:val="00BB1548"/>
    <w:rsid w:val="00BB1FCF"/>
    <w:rsid w:val="00BB7AF9"/>
    <w:rsid w:val="00BC36D8"/>
    <w:rsid w:val="00BC38B7"/>
    <w:rsid w:val="00BC7571"/>
    <w:rsid w:val="00BE082B"/>
    <w:rsid w:val="00BF460B"/>
    <w:rsid w:val="00C164DB"/>
    <w:rsid w:val="00C16DE8"/>
    <w:rsid w:val="00C2031A"/>
    <w:rsid w:val="00C22140"/>
    <w:rsid w:val="00C2268F"/>
    <w:rsid w:val="00C305C2"/>
    <w:rsid w:val="00C37994"/>
    <w:rsid w:val="00C54923"/>
    <w:rsid w:val="00C65F9E"/>
    <w:rsid w:val="00C751CF"/>
    <w:rsid w:val="00CA0D22"/>
    <w:rsid w:val="00CA48AD"/>
    <w:rsid w:val="00CD1439"/>
    <w:rsid w:val="00CE4691"/>
    <w:rsid w:val="00CF0B66"/>
    <w:rsid w:val="00D039C4"/>
    <w:rsid w:val="00D10874"/>
    <w:rsid w:val="00D23714"/>
    <w:rsid w:val="00D27C64"/>
    <w:rsid w:val="00D36EA0"/>
    <w:rsid w:val="00D46CF4"/>
    <w:rsid w:val="00D55117"/>
    <w:rsid w:val="00D67C71"/>
    <w:rsid w:val="00D67F3E"/>
    <w:rsid w:val="00D67F62"/>
    <w:rsid w:val="00D71CF6"/>
    <w:rsid w:val="00D844FB"/>
    <w:rsid w:val="00D970FF"/>
    <w:rsid w:val="00DD1294"/>
    <w:rsid w:val="00DD51A4"/>
    <w:rsid w:val="00DE7A16"/>
    <w:rsid w:val="00DF1A9E"/>
    <w:rsid w:val="00E01BAD"/>
    <w:rsid w:val="00E14B42"/>
    <w:rsid w:val="00E21CA1"/>
    <w:rsid w:val="00E25D0A"/>
    <w:rsid w:val="00E36113"/>
    <w:rsid w:val="00E62DB0"/>
    <w:rsid w:val="00E67B07"/>
    <w:rsid w:val="00E715B6"/>
    <w:rsid w:val="00E87FEE"/>
    <w:rsid w:val="00E91117"/>
    <w:rsid w:val="00EA4DBC"/>
    <w:rsid w:val="00EA76FF"/>
    <w:rsid w:val="00EB06BA"/>
    <w:rsid w:val="00EB4F86"/>
    <w:rsid w:val="00EC311F"/>
    <w:rsid w:val="00EC440D"/>
    <w:rsid w:val="00EC5E4F"/>
    <w:rsid w:val="00EE0FF8"/>
    <w:rsid w:val="00EE3346"/>
    <w:rsid w:val="00EE403E"/>
    <w:rsid w:val="00EE77B3"/>
    <w:rsid w:val="00F067F1"/>
    <w:rsid w:val="00F42FA9"/>
    <w:rsid w:val="00F52E34"/>
    <w:rsid w:val="00F71F2A"/>
    <w:rsid w:val="00F73C1B"/>
    <w:rsid w:val="00F81B0A"/>
    <w:rsid w:val="00F92BED"/>
    <w:rsid w:val="00FA4BC4"/>
    <w:rsid w:val="00FA6DA8"/>
    <w:rsid w:val="00FC215F"/>
    <w:rsid w:val="00FD03CB"/>
    <w:rsid w:val="00FD3957"/>
    <w:rsid w:val="00FD692E"/>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13BD"/>
  <w15:docId w15:val="{A7339C06-C919-7E46-ACA3-FA3B393A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Pages>
  <Words>458</Words>
  <Characters>2613</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Hakem </cp:lastModifiedBy>
  <cp:revision>34</cp:revision>
  <dcterms:created xsi:type="dcterms:W3CDTF">2024-11-16T11:17:00Z</dcterms:created>
  <dcterms:modified xsi:type="dcterms:W3CDTF">2025-05-25T21:50:00Z</dcterms:modified>
</cp:coreProperties>
</file>